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GREZIERA BATXILERGOA 1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-419099</wp:posOffset>
                </wp:positionH>
                <wp:positionV relativeFrom="paragraph">
                  <wp:posOffset>876300</wp:posOffset>
                </wp:positionV>
                <wp:extent cx="5872480" cy="1574800"/>
                <wp:effectExtent b="0" l="0" r="0" t="0"/>
                <wp:wrapSquare wrapText="bothSides" distB="0" distT="0" distL="114300" distR="11430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441510" y="3024350"/>
                          <a:ext cx="5808980" cy="15113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BD4B4"/>
                        </a:solidFill>
                        <a:ln cap="flat" cmpd="thickThin" w="63500">
                          <a:solidFill>
                            <a:srgbClr val="F79646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TESTUA IRAKURRI AURRETIK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Testuaren aurkezpena: zergatik irakurtzen dugu? Non kokatzen dugu?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Nor da egilea? Non argitaratu zuen testua? Jakin dezakegu zertarako idatzi zuen?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Titulua irakurri ostean: jakin dezakegu zertan datzan?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Azpititulua irakurri ostean: ezer argitzen digu?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Zer dakigu gaiari buruz? Zuen ekarpenak…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720" w:right="0" w:firstLine="7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-419099</wp:posOffset>
                </wp:positionH>
                <wp:positionV relativeFrom="paragraph">
                  <wp:posOffset>876300</wp:posOffset>
                </wp:positionV>
                <wp:extent cx="5872480" cy="1574800"/>
                <wp:effectExtent b="0" l="0" r="0" t="0"/>
                <wp:wrapSquare wrapText="bothSides" distB="0" distT="0" distL="114300" distR="114300"/>
                <wp:docPr id="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72480" cy="1574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Palatino" w:cs="Palatino" w:eastAsia="Palatino" w:hAnsi="Palatino"/>
          <w:sz w:val="26"/>
          <w:szCs w:val="26"/>
        </w:rPr>
      </w:pPr>
      <w:r w:rsidDel="00000000" w:rsidR="00000000" w:rsidRPr="00000000">
        <w:rPr>
          <w:rFonts w:ascii="Palatino" w:cs="Palatino" w:eastAsia="Palatino" w:hAnsi="Palatino"/>
          <w:sz w:val="26"/>
          <w:szCs w:val="26"/>
          <w:rtl w:val="0"/>
        </w:rPr>
        <w:t xml:space="preserve">  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Palatino" w:cs="Palatino" w:eastAsia="Palatino" w:hAnsi="Palatin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Palatino" w:cs="Palatino" w:eastAsia="Palatino" w:hAnsi="Palatino"/>
          <w:sz w:val="26"/>
          <w:szCs w:val="26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Palatino" w:cs="Palatino" w:eastAsia="Palatino" w:hAnsi="Palatin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Palatino" w:cs="Palatino" w:eastAsia="Palatino" w:hAnsi="Palatino"/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215900</wp:posOffset>
                </wp:positionH>
                <wp:positionV relativeFrom="paragraph">
                  <wp:posOffset>215900</wp:posOffset>
                </wp:positionV>
                <wp:extent cx="3106420" cy="1382395"/>
                <wp:effectExtent b="0" l="0" r="0" t="0"/>
                <wp:wrapSquare wrapText="bothSides" distB="0" distT="0" distL="114300" distR="11430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824540" y="3120553"/>
                          <a:ext cx="3042920" cy="1318895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BD4B4"/>
                        </a:solidFill>
                        <a:ln cap="flat" cmpd="thickThin" w="63500">
                          <a:solidFill>
                            <a:srgbClr val="F79646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IRAKURTZEN DUZUN BITARTEAN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7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1.-Irudiei erreparatu.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215900</wp:posOffset>
                </wp:positionH>
                <wp:positionV relativeFrom="paragraph">
                  <wp:posOffset>215900</wp:posOffset>
                </wp:positionV>
                <wp:extent cx="3106420" cy="1382395"/>
                <wp:effectExtent b="0" l="0" r="0" t="0"/>
                <wp:wrapSquare wrapText="bothSides" distB="0" distT="0" distL="114300" distR="114300"/>
                <wp:docPr id="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6420" cy="13823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Palatino" w:cs="Palatino" w:eastAsia="Palatino" w:hAnsi="Palatin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Palatino" w:cs="Palatino" w:eastAsia="Palatino" w:hAnsi="Palatin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Palatino" w:cs="Palatino" w:eastAsia="Palatino" w:hAnsi="Palatin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Palatino" w:cs="Palatino" w:eastAsia="Palatino" w:hAnsi="Palatin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Palatino" w:cs="Palatino" w:eastAsia="Palatino" w:hAnsi="Palatin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Palatino" w:cs="Palatino" w:eastAsia="Palatino" w:hAnsi="Palatin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Palatino" w:cs="Palatino" w:eastAsia="Palatino" w:hAnsi="Palatin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Palatino" w:cs="Palatino" w:eastAsia="Palatino" w:hAnsi="Palatin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Palatino" w:cs="Palatino" w:eastAsia="Palatino" w:hAnsi="Palatin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Palatino" w:cs="Palatino" w:eastAsia="Palatino" w:hAnsi="Palatin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Palatino" w:cs="Palatino" w:eastAsia="Palatino" w:hAnsi="Palatino"/>
          <w:b w:val="1"/>
          <w:sz w:val="36"/>
          <w:szCs w:val="36"/>
        </w:rPr>
      </w:pPr>
      <w:r w:rsidDel="00000000" w:rsidR="00000000" w:rsidRPr="00000000">
        <w:rPr>
          <w:rFonts w:ascii="Palatino" w:cs="Palatino" w:eastAsia="Palatino" w:hAnsi="Palatino"/>
          <w:b w:val="1"/>
          <w:sz w:val="36"/>
          <w:szCs w:val="36"/>
        </w:rPr>
        <w:drawing>
          <wp:inline distB="114300" distT="114300" distL="114300" distR="114300">
            <wp:extent cx="5402580" cy="2298700"/>
            <wp:effectExtent b="0" l="0" r="0" t="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2580" cy="2298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Palatino" w:cs="Palatino" w:eastAsia="Palatino" w:hAnsi="Palatino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Palatino" w:cs="Palatino" w:eastAsia="Palatino" w:hAnsi="Palatino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Palatino" w:cs="Palatino" w:eastAsia="Palatino" w:hAnsi="Palatino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Palatino" w:cs="Palatino" w:eastAsia="Palatino" w:hAnsi="Palatino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Palatino" w:cs="Palatino" w:eastAsia="Palatino" w:hAnsi="Palatino"/>
          <w:b w:val="1"/>
          <w:sz w:val="36"/>
          <w:szCs w:val="36"/>
          <w:u w:val="single"/>
        </w:rPr>
      </w:pPr>
      <w:r w:rsidDel="00000000" w:rsidR="00000000" w:rsidRPr="00000000">
        <w:rPr>
          <w:rFonts w:ascii="Palatino" w:cs="Palatino" w:eastAsia="Palatino" w:hAnsi="Palatino"/>
          <w:b w:val="1"/>
          <w:sz w:val="36"/>
          <w:szCs w:val="36"/>
          <w:u w:val="single"/>
          <w:rtl w:val="0"/>
        </w:rPr>
        <w:t xml:space="preserve">ΑΛΕΞΑΝΔΡΟΣ (Marío Díaz) 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Palatino" w:cs="Palatino" w:eastAsia="Palatino" w:hAnsi="Palatino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Palatino" w:cs="Palatino" w:eastAsia="Palatino" w:hAnsi="Palatino"/>
          <w:b w:val="1"/>
          <w:color w:val="ff0000"/>
          <w:sz w:val="28"/>
          <w:szCs w:val="28"/>
        </w:rPr>
      </w:pPr>
      <w:r w:rsidDel="00000000" w:rsidR="00000000" w:rsidRPr="00000000">
        <w:rPr>
          <w:rFonts w:ascii="Palatino" w:cs="Palatino" w:eastAsia="Palatino" w:hAnsi="Palatino"/>
          <w:b w:val="1"/>
          <w:color w:val="ff0000"/>
          <w:sz w:val="28"/>
          <w:szCs w:val="28"/>
          <w:rtl w:val="0"/>
        </w:rPr>
        <w:t xml:space="preserve">IRAKURRI ARRETAZ 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Palatino" w:cs="Palatino" w:eastAsia="Palatino" w:hAnsi="Palatino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Palatino" w:cs="Palatino" w:eastAsia="Palatino" w:hAnsi="Palatino"/>
          <w:b w:val="1"/>
          <w:sz w:val="26"/>
          <w:szCs w:val="26"/>
        </w:rPr>
      </w:pPr>
      <w:r w:rsidDel="00000000" w:rsidR="00000000" w:rsidRPr="00000000">
        <w:rPr>
          <w:rFonts w:ascii="Palatino" w:cs="Palatino" w:eastAsia="Palatino" w:hAnsi="Palatino"/>
          <w:b w:val="1"/>
          <w:sz w:val="26"/>
          <w:szCs w:val="26"/>
        </w:rPr>
        <w:drawing>
          <wp:inline distB="114300" distT="114300" distL="114300" distR="114300">
            <wp:extent cx="4819650" cy="5229225"/>
            <wp:effectExtent b="0" l="0" r="0" t="0"/>
            <wp:docPr id="1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52292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Palatino" w:cs="Palatino" w:eastAsia="Palatino" w:hAnsi="Palatin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Palatino" w:cs="Palatino" w:eastAsia="Palatino" w:hAnsi="Palatino"/>
          <w:sz w:val="26"/>
          <w:szCs w:val="26"/>
        </w:rPr>
      </w:pPr>
      <w:r w:rsidDel="00000000" w:rsidR="00000000" w:rsidRPr="00000000">
        <w:rPr>
          <w:rFonts w:ascii="Palatino" w:cs="Palatino" w:eastAsia="Palatino" w:hAnsi="Palatino"/>
          <w:sz w:val="26"/>
          <w:szCs w:val="26"/>
        </w:rPr>
        <w:drawing>
          <wp:inline distB="114300" distT="114300" distL="114300" distR="114300">
            <wp:extent cx="4648200" cy="847725"/>
            <wp:effectExtent b="0" l="0" r="0" t="0"/>
            <wp:docPr id="7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8477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Palatino" w:cs="Palatino" w:eastAsia="Palatino" w:hAnsi="Palatino"/>
          <w:sz w:val="26"/>
          <w:szCs w:val="26"/>
        </w:rPr>
      </w:pPr>
      <w:r w:rsidDel="00000000" w:rsidR="00000000" w:rsidRPr="00000000">
        <w:rPr>
          <w:rFonts w:ascii="Palatino" w:cs="Palatino" w:eastAsia="Palatino" w:hAnsi="Palatino"/>
          <w:sz w:val="26"/>
          <w:szCs w:val="26"/>
        </w:rPr>
        <w:drawing>
          <wp:inline distB="114300" distT="114300" distL="114300" distR="114300">
            <wp:extent cx="4468178" cy="3504813"/>
            <wp:effectExtent b="0" l="0" r="0" t="0"/>
            <wp:docPr id="5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68178" cy="3504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Palatino" w:cs="Palatino" w:eastAsia="Palatino" w:hAnsi="Palatino"/>
          <w:b w:val="1"/>
          <w:color w:val="ff0000"/>
          <w:sz w:val="26"/>
          <w:szCs w:val="26"/>
        </w:rPr>
      </w:pPr>
      <w:r w:rsidDel="00000000" w:rsidR="00000000" w:rsidRPr="00000000">
        <w:rPr>
          <w:rFonts w:ascii="Palatino" w:cs="Palatino" w:eastAsia="Palatino" w:hAnsi="Palatino"/>
          <w:b w:val="1"/>
          <w:color w:val="ff0000"/>
          <w:sz w:val="26"/>
          <w:szCs w:val="26"/>
        </w:rPr>
        <w:drawing>
          <wp:inline distB="114300" distT="114300" distL="114300" distR="114300">
            <wp:extent cx="4857750" cy="4400550"/>
            <wp:effectExtent b="0" l="0" r="0" t="0"/>
            <wp:docPr id="9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44005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Palatino" w:cs="Palatino" w:eastAsia="Palatino" w:hAnsi="Palatino"/>
          <w:b w:val="1"/>
          <w:color w:val="ff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Palatino" w:cs="Palatino" w:eastAsia="Palatino" w:hAnsi="Palatino"/>
          <w:b w:val="1"/>
          <w:color w:val="ff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Palatino" w:cs="Palatino" w:eastAsia="Palatino" w:hAnsi="Palatino"/>
          <w:b w:val="1"/>
          <w:color w:val="ff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Palatino" w:cs="Palatino" w:eastAsia="Palatino" w:hAnsi="Palatino"/>
          <w:b w:val="1"/>
          <w:color w:val="ff0000"/>
          <w:sz w:val="26"/>
          <w:szCs w:val="26"/>
        </w:rPr>
      </w:pPr>
      <w:r w:rsidDel="00000000" w:rsidR="00000000" w:rsidRPr="00000000">
        <w:rPr>
          <w:rFonts w:ascii="Palatino" w:cs="Palatino" w:eastAsia="Palatino" w:hAnsi="Palatino"/>
          <w:b w:val="1"/>
          <w:color w:val="ff0000"/>
          <w:sz w:val="26"/>
          <w:szCs w:val="26"/>
          <w:rtl w:val="0"/>
        </w:rPr>
        <w:t xml:space="preserve">TESTUA IRAKURRI OSTEAN GALDEREI ERANTZUNA EMAN </w:t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Palatino" w:cs="Palatino" w:eastAsia="Palatino" w:hAnsi="Palatin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Palatino" w:cs="Palatino" w:eastAsia="Palatino" w:hAnsi="Palatino"/>
          <w:b w:val="1"/>
          <w:sz w:val="26"/>
          <w:szCs w:val="26"/>
        </w:rPr>
      </w:pPr>
      <w:r w:rsidDel="00000000" w:rsidR="00000000" w:rsidRPr="00000000">
        <w:rPr>
          <w:rFonts w:ascii="Palatino" w:cs="Palatino" w:eastAsia="Palatino" w:hAnsi="Palatino"/>
          <w:b w:val="1"/>
          <w:sz w:val="26"/>
          <w:szCs w:val="26"/>
          <w:rtl w:val="0"/>
        </w:rPr>
        <w:t xml:space="preserve">GALDERA ZUZENAK 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Palatino" w:cs="Palatino" w:eastAsia="Palatino" w:hAnsi="Palatin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Palatino" w:cs="Palatino" w:eastAsia="Palatino" w:hAnsi="Palatino"/>
          <w:sz w:val="26"/>
          <w:szCs w:val="26"/>
        </w:rPr>
      </w:pPr>
      <w:r w:rsidDel="00000000" w:rsidR="00000000" w:rsidRPr="00000000">
        <w:rPr>
          <w:rFonts w:ascii="Palatino" w:cs="Palatino" w:eastAsia="Palatino" w:hAnsi="Palatino"/>
          <w:sz w:val="26"/>
          <w:szCs w:val="26"/>
        </w:rPr>
        <w:drawing>
          <wp:inline distB="114300" distT="114300" distL="114300" distR="114300">
            <wp:extent cx="4333875" cy="1638300"/>
            <wp:effectExtent b="0" l="0" r="0" t="0"/>
            <wp:docPr id="1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1638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Palatino" w:cs="Palatino" w:eastAsia="Palatino" w:hAnsi="Palatino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Palatino" w:cs="Palatino" w:eastAsia="Palatino" w:hAnsi="Palatino"/>
          <w:b w:val="1"/>
          <w:sz w:val="26"/>
          <w:szCs w:val="26"/>
        </w:rPr>
      </w:pPr>
      <w:r w:rsidDel="00000000" w:rsidR="00000000" w:rsidRPr="00000000">
        <w:rPr>
          <w:rFonts w:ascii="Palatino" w:cs="Palatino" w:eastAsia="Palatino" w:hAnsi="Palatino"/>
          <w:b w:val="1"/>
          <w:sz w:val="26"/>
          <w:szCs w:val="26"/>
          <w:rtl w:val="0"/>
        </w:rPr>
        <w:t xml:space="preserve">INTERPRETAZIO GALDERAK </w:t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Palatino" w:cs="Palatino" w:eastAsia="Palatino" w:hAnsi="Palatino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line="240" w:lineRule="auto"/>
        <w:ind w:left="720" w:hanging="360"/>
        <w:rPr>
          <w:rFonts w:ascii="Palatino" w:cs="Palatino" w:eastAsia="Palatino" w:hAnsi="Palatino"/>
          <w:sz w:val="26"/>
          <w:szCs w:val="26"/>
        </w:rPr>
      </w:pPr>
      <w:r w:rsidDel="00000000" w:rsidR="00000000" w:rsidRPr="00000000">
        <w:rPr>
          <w:rFonts w:ascii="Palatino" w:cs="Palatino" w:eastAsia="Palatino" w:hAnsi="Palatino"/>
          <w:sz w:val="26"/>
          <w:szCs w:val="26"/>
          <w:rtl w:val="0"/>
        </w:rPr>
        <w:t xml:space="preserve">Pentsatu eta kontutan izanik hitzen esanahaia, idatzi euskaraz, gaztelaniaz edo ingelesez bururatzen zaizkizun eratorriak. </w:t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Palatino" w:cs="Palatino" w:eastAsia="Palatino" w:hAnsi="Palatino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Palatino" w:cs="Palatino" w:eastAsia="Palatino" w:hAnsi="Palatino"/>
          <w:b w:val="1"/>
          <w:sz w:val="26"/>
          <w:szCs w:val="26"/>
        </w:rPr>
      </w:pPr>
      <w:r w:rsidDel="00000000" w:rsidR="00000000" w:rsidRPr="00000000">
        <w:rPr>
          <w:rFonts w:ascii="Palatino" w:cs="Palatino" w:eastAsia="Palatino" w:hAnsi="Palatino"/>
          <w:b w:val="1"/>
          <w:sz w:val="26"/>
          <w:szCs w:val="26"/>
        </w:rPr>
        <w:drawing>
          <wp:inline distB="114300" distT="114300" distL="114300" distR="114300">
            <wp:extent cx="4572000" cy="3209925"/>
            <wp:effectExtent b="0" l="0" r="0" t="0"/>
            <wp:docPr id="6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2099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Palatino" w:cs="Palatino" w:eastAsia="Palatino" w:hAnsi="Palatino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Palatino" w:cs="Palatino" w:eastAsia="Palatino" w:hAnsi="Palatino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Palatino" w:cs="Palatino" w:eastAsia="Palatino" w:hAnsi="Palatino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Palatino" w:cs="Palatino" w:eastAsia="Palatino" w:hAnsi="Palatino"/>
          <w:b w:val="1"/>
          <w:sz w:val="26"/>
          <w:szCs w:val="26"/>
        </w:rPr>
      </w:pPr>
      <w:r w:rsidDel="00000000" w:rsidR="00000000" w:rsidRPr="00000000">
        <w:rPr>
          <w:rFonts w:ascii="Palatino" w:cs="Palatino" w:eastAsia="Palatino" w:hAnsi="Palatino"/>
          <w:b w:val="1"/>
          <w:sz w:val="26"/>
          <w:szCs w:val="26"/>
          <w:rtl w:val="0"/>
        </w:rPr>
        <w:t xml:space="preserve">IRITZI GALDERAK </w:t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Palatino" w:cs="Palatino" w:eastAsia="Palatino" w:hAnsi="Palatino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Palatino" w:cs="Palatino" w:eastAsia="Palatino" w:hAnsi="Palatino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Palatino" w:cs="Palatino" w:eastAsia="Palatino" w:hAnsi="Palatino"/>
          <w:b w:val="1"/>
          <w:sz w:val="26"/>
          <w:szCs w:val="26"/>
        </w:rPr>
      </w:pPr>
      <w:r w:rsidDel="00000000" w:rsidR="00000000" w:rsidRPr="00000000">
        <w:rPr>
          <w:rFonts w:ascii="Palatino" w:cs="Palatino" w:eastAsia="Palatino" w:hAnsi="Palatino"/>
          <w:b w:val="1"/>
          <w:sz w:val="26"/>
          <w:szCs w:val="26"/>
        </w:rPr>
        <w:drawing>
          <wp:inline distB="114300" distT="114300" distL="114300" distR="114300">
            <wp:extent cx="5076825" cy="3695700"/>
            <wp:effectExtent b="0" l="0" r="0" t="0"/>
            <wp:docPr id="8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3695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Palatino" w:cs="Palatino" w:eastAsia="Palatino" w:hAnsi="Palatino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Palatino" w:cs="Palatino" w:eastAsia="Palatino" w:hAnsi="Palatino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Palatino" w:cs="Palatino" w:eastAsia="Palatino" w:hAnsi="Palatino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Palatino" w:cs="Palatino" w:eastAsia="Palatino" w:hAnsi="Palatino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Palatino" w:cs="Palatino" w:eastAsia="Palatino" w:hAnsi="Palatin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Palatino" w:cs="Palatino" w:eastAsia="Palatino" w:hAnsi="Palatin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Palatino" w:cs="Palatino" w:eastAsia="Palatino" w:hAnsi="Palatin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Palatino" w:cs="Palatino" w:eastAsia="Palatino" w:hAnsi="Palatin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Palatino" w:cs="Palatino" w:eastAsia="Palatino" w:hAnsi="Palatin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Palatino" w:cs="Palatino" w:eastAsia="Palatino" w:hAnsi="Palatin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Palatino" w:cs="Palatino" w:eastAsia="Palatino" w:hAnsi="Palatin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Palatino" w:cs="Palatino" w:eastAsia="Palatino" w:hAnsi="Palatin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Palatino" w:cs="Palatino" w:eastAsia="Palatino" w:hAnsi="Palatin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Palatino" w:cs="Palatino" w:eastAsia="Palatino" w:hAnsi="Palatin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Palatino" w:cs="Palatino" w:eastAsia="Palatino" w:hAnsi="Palatin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Palatino" w:cs="Palatino" w:eastAsia="Palatino" w:hAnsi="Palatino"/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16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alatino">
    <w:altName w:val="Book Antiqua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spacing w:before="120" w:lineRule="auto"/>
      <w:jc w:val="right"/>
      <w:rPr>
        <w:rFonts w:ascii="Arial Narrow" w:cs="Arial Narrow" w:eastAsia="Arial Narrow" w:hAnsi="Arial Narrow"/>
        <w:b w:val="1"/>
        <w:i w:val="1"/>
        <w:color w:val="000000"/>
      </w:rPr>
    </w:pPr>
    <w:r w:rsidDel="00000000" w:rsidR="00000000" w:rsidRPr="00000000">
      <w:rPr>
        <w:rFonts w:ascii="Arial Narrow" w:cs="Arial Narrow" w:eastAsia="Arial Narrow" w:hAnsi="Arial Narrow"/>
        <w:b w:val="1"/>
        <w:i w:val="1"/>
        <w:rtl w:val="0"/>
      </w:rPr>
      <w:t xml:space="preserve">    </w:t>
    </w:r>
    <w:r w:rsidDel="00000000" w:rsidR="00000000" w:rsidRPr="00000000">
      <w:rPr>
        <w:rFonts w:ascii="Arial Narrow" w:cs="Arial Narrow" w:eastAsia="Arial Narrow" w:hAnsi="Arial Narrow"/>
        <w:b w:val="1"/>
        <w:i w:val="1"/>
        <w:color w:val="000000"/>
        <w:rtl w:val="0"/>
      </w:rPr>
      <w:t xml:space="preserve">IRAKURKETA PLANA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4514850</wp:posOffset>
          </wp:positionH>
          <wp:positionV relativeFrom="paragraph">
            <wp:posOffset>338138</wp:posOffset>
          </wp:positionV>
          <wp:extent cx="680936" cy="500063"/>
          <wp:effectExtent b="0" l="0" r="0" t="0"/>
          <wp:wrapSquare wrapText="bothSides" distB="114300" distT="114300" distL="114300" distR="114300"/>
          <wp:docPr id="12" name="image7.jpg"/>
          <a:graphic>
            <a:graphicData uri="http://schemas.openxmlformats.org/drawingml/2006/picture">
              <pic:pic>
                <pic:nvPicPr>
                  <pic:cNvPr id="0" name="image7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0936" cy="50006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5">
    <w:pPr>
      <w:tabs>
        <w:tab w:val="center" w:pos="4252"/>
        <w:tab w:val="right" w:pos="8504"/>
      </w:tabs>
      <w:spacing w:before="120" w:lineRule="auto"/>
      <w:jc w:val="right"/>
      <w:rPr>
        <w:rFonts w:ascii="Arial Narrow" w:cs="Arial Narrow" w:eastAsia="Arial Narrow" w:hAnsi="Arial Narrow"/>
        <w:b w:val="1"/>
        <w:i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3409950</wp:posOffset>
          </wp:positionH>
          <wp:positionV relativeFrom="paragraph">
            <wp:posOffset>19050</wp:posOffset>
          </wp:positionV>
          <wp:extent cx="510540" cy="382270"/>
          <wp:effectExtent b="0" l="0" r="0" t="0"/>
          <wp:wrapSquare wrapText="bothSides" distB="0" distT="0" distL="114300" distR="114300"/>
          <wp:docPr id="4" name="image8.jpg"/>
          <a:graphic>
            <a:graphicData uri="http://schemas.openxmlformats.org/drawingml/2006/picture">
              <pic:pic>
                <pic:nvPicPr>
                  <pic:cNvPr id="0" name="image8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10540" cy="38227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spacing w:before="120" w:lineRule="auto"/>
      <w:jc w:val="right"/>
      <w:rPr>
        <w:rFonts w:ascii="Arial Narrow" w:cs="Arial Narrow" w:eastAsia="Arial Narrow" w:hAnsi="Arial Narrow"/>
        <w:color w:val="000000"/>
      </w:rPr>
    </w:pPr>
    <w:r w:rsidDel="00000000" w:rsidR="00000000" w:rsidRPr="00000000">
      <w:rPr>
        <w:rFonts w:ascii="Arial Narrow" w:cs="Arial Narrow" w:eastAsia="Arial Narrow" w:hAnsi="Arial Narrow"/>
        <w:rtl w:val="0"/>
      </w:rPr>
      <w:t xml:space="preserve">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0.png"/><Relationship Id="rId10" Type="http://schemas.openxmlformats.org/officeDocument/2006/relationships/image" Target="media/image9.png"/><Relationship Id="rId13" Type="http://schemas.openxmlformats.org/officeDocument/2006/relationships/image" Target="media/image2.png"/><Relationship Id="rId12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5" Type="http://schemas.openxmlformats.org/officeDocument/2006/relationships/image" Target="media/image3.png"/><Relationship Id="rId14" Type="http://schemas.openxmlformats.org/officeDocument/2006/relationships/image" Target="media/image5.png"/><Relationship Id="rId16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12.png"/><Relationship Id="rId7" Type="http://schemas.openxmlformats.org/officeDocument/2006/relationships/image" Target="media/image11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7.jpg"/><Relationship Id="rId2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